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5D0" w:rsidRPr="009221FB" w:rsidRDefault="00A845D0" w:rsidP="009221FB">
      <w:pPr>
        <w:shd w:val="clear" w:color="auto" w:fill="FFFFFF"/>
        <w:spacing w:after="129" w:line="240" w:lineRule="auto"/>
        <w:jc w:val="center"/>
        <w:outlineLvl w:val="0"/>
        <w:rPr>
          <w:rFonts w:ascii="Times New Roman" w:eastAsia="Times New Roman" w:hAnsi="Times New Roman" w:cs="Times New Roman"/>
          <w:color w:val="151515"/>
          <w:kern w:val="36"/>
          <w:sz w:val="48"/>
          <w:szCs w:val="48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kern w:val="36"/>
          <w:sz w:val="48"/>
          <w:szCs w:val="48"/>
          <w:lang w:eastAsia="ru-RU"/>
        </w:rPr>
        <w:t>Производственный травматизм</w:t>
      </w:r>
    </w:p>
    <w:p w:rsidR="00A845D0" w:rsidRPr="00A845D0" w:rsidRDefault="00A845D0" w:rsidP="00A845D0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51515"/>
          <w:sz w:val="11"/>
          <w:szCs w:val="11"/>
          <w:lang w:eastAsia="ru-RU"/>
        </w:rPr>
      </w:pPr>
      <w:r>
        <w:rPr>
          <w:rFonts w:ascii="Arial" w:eastAsia="Times New Roman" w:hAnsi="Arial" w:cs="Arial"/>
          <w:noProof/>
          <w:color w:val="151515"/>
          <w:sz w:val="11"/>
          <w:szCs w:val="11"/>
          <w:lang w:eastAsia="ru-RU"/>
        </w:rPr>
        <w:drawing>
          <wp:inline distT="0" distB="0" distL="0" distR="0">
            <wp:extent cx="4456684" cy="2973324"/>
            <wp:effectExtent l="19050" t="0" r="1016" b="0"/>
            <wp:docPr id="1" name="Рисунок 1" descr="https://www.gov.kz/uploads/2020/4/4/c916171135c330deee767d63c466bf51_1280x7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gov.kz/uploads/2020/4/4/c916171135c330deee767d63c466bf51_1280x720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458" cy="2973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845D0" w:rsidRPr="009221FB" w:rsidRDefault="00A845D0" w:rsidP="00A845D0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b/>
          <w:bCs/>
          <w:color w:val="151515"/>
          <w:sz w:val="24"/>
          <w:szCs w:val="24"/>
          <w:lang w:eastAsia="ru-RU"/>
        </w:rPr>
        <w:t>Расследование несчастных случаев</w:t>
      </w:r>
    </w:p>
    <w:p w:rsidR="00A845D0" w:rsidRPr="009221FB" w:rsidRDefault="00A845D0" w:rsidP="00A845D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b/>
          <w:bCs/>
          <w:color w:val="151515"/>
          <w:sz w:val="24"/>
          <w:szCs w:val="24"/>
          <w:lang w:eastAsia="ru-RU"/>
        </w:rPr>
        <w:t>Расследованию подлежат случаи</w:t>
      </w: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 повреждения здоровья работников, связанные с их трудовой деятельностью и приведшие к нетрудоспособности либо смерти, а также:</w:t>
      </w:r>
    </w:p>
    <w:p w:rsidR="00A845D0" w:rsidRPr="009221FB" w:rsidRDefault="00A845D0" w:rsidP="00A845D0">
      <w:pPr>
        <w:numPr>
          <w:ilvl w:val="0"/>
          <w:numId w:val="1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лиц, обучающихся в учебных заведениях, при прохождении ими профессиональной практики;</w:t>
      </w:r>
    </w:p>
    <w:p w:rsidR="00A845D0" w:rsidRPr="009221FB" w:rsidRDefault="00A845D0" w:rsidP="00A845D0">
      <w:pPr>
        <w:numPr>
          <w:ilvl w:val="0"/>
          <w:numId w:val="1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военнослужащих, сотрудников специальных государственных органов, привлеченных к выполнению работ, не связанных с прохождением воинской службы, службы в специальных государственных органах;</w:t>
      </w:r>
    </w:p>
    <w:p w:rsidR="00A845D0" w:rsidRPr="009221FB" w:rsidRDefault="00A845D0" w:rsidP="00A845D0">
      <w:pPr>
        <w:numPr>
          <w:ilvl w:val="0"/>
          <w:numId w:val="1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лиц, привлекаемых к труду в местах лишения свободы и по приговору суда;</w:t>
      </w:r>
    </w:p>
    <w:p w:rsidR="00A845D0" w:rsidRPr="009221FB" w:rsidRDefault="00A845D0" w:rsidP="00A845D0">
      <w:pPr>
        <w:numPr>
          <w:ilvl w:val="0"/>
          <w:numId w:val="1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личного состава военизированных и иных специализированных профессиональных аварийно-спасательных служб и формирований в сфере гражданской защиты, военизированной охраны, членов добровольных команд по ликвидации последствий аварий, стихийных бедствий, по спасению человеческой жизни и имущества.</w:t>
      </w:r>
    </w:p>
    <w:p w:rsidR="00A845D0" w:rsidRPr="009221FB" w:rsidRDefault="00A845D0" w:rsidP="00A845D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b/>
          <w:bCs/>
          <w:color w:val="151515"/>
          <w:sz w:val="24"/>
          <w:szCs w:val="24"/>
          <w:lang w:eastAsia="ru-RU"/>
        </w:rPr>
        <w:t>Подлежат учету как несчастные случаи, связанные с трудовой деятельностью,</w:t>
      </w: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 повреждения здоровья работников, связанные с исполнением трудовых обязанностей, либо совершение иных действий по собственной инициативе в интересах работодателя, приведшие к нетрудоспособности либо смерти, </w:t>
      </w:r>
      <w:r w:rsidRPr="009221FB">
        <w:rPr>
          <w:rFonts w:ascii="Times New Roman" w:eastAsia="Times New Roman" w:hAnsi="Times New Roman" w:cs="Times New Roman"/>
          <w:b/>
          <w:bCs/>
          <w:color w:val="151515"/>
          <w:sz w:val="24"/>
          <w:szCs w:val="24"/>
          <w:lang w:eastAsia="ru-RU"/>
        </w:rPr>
        <w:t>если они произошли:</w:t>
      </w:r>
    </w:p>
    <w:p w:rsidR="00A845D0" w:rsidRPr="009221FB" w:rsidRDefault="00A845D0" w:rsidP="00A845D0">
      <w:pPr>
        <w:numPr>
          <w:ilvl w:val="0"/>
          <w:numId w:val="2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перед началом или по окончании рабочего времени при подготовке и приведении в порядок рабочего места, орудий производства, средств индивидуальной защиты и других действий;</w:t>
      </w:r>
    </w:p>
    <w:p w:rsidR="00A845D0" w:rsidRPr="009221FB" w:rsidRDefault="00A845D0" w:rsidP="00A845D0">
      <w:pPr>
        <w:numPr>
          <w:ilvl w:val="0"/>
          <w:numId w:val="2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в течение рабочего времени на рабочем месте, по пути следования работника, деятельность которого связана с передвижением между объектами обслуживания, в том числе по заданию работодателя, а также во время командировки при исполнении трудовых обязанностей;</w:t>
      </w:r>
    </w:p>
    <w:p w:rsidR="00A845D0" w:rsidRPr="009221FB" w:rsidRDefault="00A845D0" w:rsidP="00A845D0">
      <w:pPr>
        <w:numPr>
          <w:ilvl w:val="0"/>
          <w:numId w:val="2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при следовании к месту выполнения работы или с работы на транспортном средстве, предоставленном работодателем;</w:t>
      </w:r>
    </w:p>
    <w:p w:rsidR="00A845D0" w:rsidRPr="009221FB" w:rsidRDefault="00A845D0" w:rsidP="00A845D0">
      <w:pPr>
        <w:numPr>
          <w:ilvl w:val="0"/>
          <w:numId w:val="2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на личном транспортном средстве при наличии письменного согласия работодателя на право использования его в служебных целях;</w:t>
      </w:r>
    </w:p>
    <w:p w:rsidR="00A845D0" w:rsidRPr="009221FB" w:rsidRDefault="00A845D0" w:rsidP="00A845D0">
      <w:pPr>
        <w:numPr>
          <w:ilvl w:val="0"/>
          <w:numId w:val="2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при совершении действий по собственной инициативе в интересах работодателя;</w:t>
      </w:r>
    </w:p>
    <w:p w:rsidR="00A845D0" w:rsidRPr="009221FB" w:rsidRDefault="00A845D0" w:rsidP="00A845D0">
      <w:pPr>
        <w:numPr>
          <w:ilvl w:val="0"/>
          <w:numId w:val="2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 xml:space="preserve">по пути следования </w:t>
      </w:r>
      <w:proofErr w:type="gramStart"/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работающих</w:t>
      </w:r>
      <w:proofErr w:type="gramEnd"/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 xml:space="preserve"> вахтовым методом с места сбора (проживания в период вахты) на работу или обратно на транспортном средстве, предоставленном работодателем.</w:t>
      </w:r>
    </w:p>
    <w:p w:rsidR="00A845D0" w:rsidRPr="009221FB" w:rsidRDefault="00A845D0" w:rsidP="00A845D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b/>
          <w:bCs/>
          <w:color w:val="151515"/>
          <w:sz w:val="24"/>
          <w:szCs w:val="24"/>
          <w:lang w:eastAsia="ru-RU"/>
        </w:rPr>
        <w:t>Не подлежат учету как несчастные случаи, связанные с трудовой деятельностью,</w:t>
      </w: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 повреждения здоровья работников, в ходе расследования которых объективно установлено, </w:t>
      </w:r>
      <w:r w:rsidRPr="009221FB">
        <w:rPr>
          <w:rFonts w:ascii="Times New Roman" w:eastAsia="Times New Roman" w:hAnsi="Times New Roman" w:cs="Times New Roman"/>
          <w:b/>
          <w:bCs/>
          <w:color w:val="151515"/>
          <w:sz w:val="24"/>
          <w:szCs w:val="24"/>
          <w:lang w:eastAsia="ru-RU"/>
        </w:rPr>
        <w:t>что они произошли:</w:t>
      </w:r>
    </w:p>
    <w:p w:rsidR="00A845D0" w:rsidRPr="009221FB" w:rsidRDefault="00A845D0" w:rsidP="00A845D0">
      <w:pPr>
        <w:numPr>
          <w:ilvl w:val="0"/>
          <w:numId w:val="3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lastRenderedPageBreak/>
        <w:t>при выполнении пострадавшим по собственной инициативе работ или иных действий, не входящих в функциональные обязанности работника и не связанных с интересом работодателя, в том числе в период междусменного отдыха при работе вахтовым методом, перерыва для отдыха и приема пищи;</w:t>
      </w:r>
    </w:p>
    <w:p w:rsidR="00A845D0" w:rsidRPr="009221FB" w:rsidRDefault="00A845D0" w:rsidP="00A845D0">
      <w:pPr>
        <w:numPr>
          <w:ilvl w:val="0"/>
          <w:numId w:val="3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в случае, когда основной причиной явилось состояние алкогольного опьянения, употребления пострадавшим токсических и наркотических веществ (их аналогов);</w:t>
      </w:r>
    </w:p>
    <w:p w:rsidR="00A845D0" w:rsidRPr="009221FB" w:rsidRDefault="00A845D0" w:rsidP="00A845D0">
      <w:pPr>
        <w:numPr>
          <w:ilvl w:val="0"/>
          <w:numId w:val="3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в результате преднамеренного (умышленного) причинения вреда своему здоровью, а также при совершении пострадавшим уголовного правонарушения;</w:t>
      </w:r>
    </w:p>
    <w:p w:rsidR="00A845D0" w:rsidRPr="009221FB" w:rsidRDefault="00A845D0" w:rsidP="00A845D0">
      <w:pPr>
        <w:numPr>
          <w:ilvl w:val="0"/>
          <w:numId w:val="3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из-за внезапного ухудшения здоровья пострадавшего, не связанного с воздействием производственных факторов, подтвержденного медицинским заключением.</w:t>
      </w:r>
    </w:p>
    <w:p w:rsidR="00A845D0" w:rsidRPr="009221FB" w:rsidRDefault="00A845D0" w:rsidP="00A845D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Расследование случаев профессиональных заболеваний проводится работодателем совместно с государственным органом в сфере санитарно-эпидемиологического благополучия населения.</w:t>
      </w:r>
    </w:p>
    <w:p w:rsidR="00A845D0" w:rsidRPr="009221FB" w:rsidRDefault="00A845D0" w:rsidP="00A845D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b/>
          <w:bCs/>
          <w:color w:val="151515"/>
          <w:sz w:val="24"/>
          <w:szCs w:val="24"/>
          <w:lang w:eastAsia="ru-RU"/>
        </w:rPr>
        <w:t>Специальному расследованию подлежат:</w:t>
      </w:r>
    </w:p>
    <w:p w:rsidR="00A845D0" w:rsidRPr="009221FB" w:rsidRDefault="00A845D0" w:rsidP="00A845D0">
      <w:pPr>
        <w:numPr>
          <w:ilvl w:val="0"/>
          <w:numId w:val="4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 xml:space="preserve">несчастные случаи, связанные с трудовой деятельностью, </w:t>
      </w:r>
      <w:proofErr w:type="gramStart"/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с</w:t>
      </w:r>
      <w:proofErr w:type="gramEnd"/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 xml:space="preserve"> тяжелым или со смертельным исходом;</w:t>
      </w:r>
    </w:p>
    <w:p w:rsidR="00A845D0" w:rsidRPr="009221FB" w:rsidRDefault="00A845D0" w:rsidP="00A845D0">
      <w:pPr>
        <w:numPr>
          <w:ilvl w:val="0"/>
          <w:numId w:val="4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групповые несчастные случаи, связанные с трудовой деятельностью, происшедшие одновременно с двумя и более работниками, независимо от степени тяжести производственных травм пострадавших;</w:t>
      </w:r>
    </w:p>
    <w:p w:rsidR="00A845D0" w:rsidRPr="009221FB" w:rsidRDefault="00A845D0" w:rsidP="00A845D0">
      <w:pPr>
        <w:numPr>
          <w:ilvl w:val="0"/>
          <w:numId w:val="4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групповые случаи острого отравления.</w:t>
      </w:r>
    </w:p>
    <w:p w:rsidR="00A845D0" w:rsidRPr="009221FB" w:rsidRDefault="00A845D0" w:rsidP="00A845D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b/>
          <w:bCs/>
          <w:color w:val="151515"/>
          <w:sz w:val="24"/>
          <w:szCs w:val="24"/>
          <w:lang w:eastAsia="ru-RU"/>
        </w:rPr>
        <w:t>Специальное расследование несчастного случая, связанного с трудовой деятельностью, проводится комиссией, создаваемой в течение двадцати четырех часов местным органом по инспекции труда с момента получения заключения о степени тяжести производственной травмы, в следующем составе:</w:t>
      </w:r>
    </w:p>
    <w:p w:rsidR="00A845D0" w:rsidRPr="009221FB" w:rsidRDefault="00A845D0" w:rsidP="00A845D0">
      <w:pPr>
        <w:numPr>
          <w:ilvl w:val="0"/>
          <w:numId w:val="5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председатель – государственный инспектор труда;</w:t>
      </w:r>
    </w:p>
    <w:p w:rsidR="00A845D0" w:rsidRPr="009221FB" w:rsidRDefault="00A845D0" w:rsidP="00A845D0">
      <w:pPr>
        <w:numPr>
          <w:ilvl w:val="0"/>
          <w:numId w:val="5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члены – работодатель и представитель работников.</w:t>
      </w:r>
    </w:p>
    <w:p w:rsidR="00A845D0" w:rsidRPr="009221FB" w:rsidRDefault="00A845D0" w:rsidP="00A845D0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b/>
          <w:bCs/>
          <w:color w:val="151515"/>
          <w:sz w:val="24"/>
          <w:szCs w:val="24"/>
          <w:lang w:eastAsia="ru-RU"/>
        </w:rPr>
        <w:t>Мониторинг производственного травматизма</w:t>
      </w:r>
    </w:p>
    <w:p w:rsidR="00A845D0" w:rsidRPr="009221FB" w:rsidRDefault="00A845D0" w:rsidP="00A845D0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Итоги мониторинга подводятся ежеквартально. По результатам мониторинга выводятся </w:t>
      </w:r>
      <w:r w:rsidRPr="009221FB">
        <w:rPr>
          <w:rFonts w:ascii="Times New Roman" w:eastAsia="Times New Roman" w:hAnsi="Times New Roman" w:cs="Times New Roman"/>
          <w:b/>
          <w:bCs/>
          <w:color w:val="151515"/>
          <w:sz w:val="24"/>
          <w:szCs w:val="24"/>
          <w:lang w:eastAsia="ru-RU"/>
        </w:rPr>
        <w:t>следующие сведения:</w:t>
      </w:r>
    </w:p>
    <w:p w:rsidR="00A845D0" w:rsidRPr="009221FB" w:rsidRDefault="00A845D0" w:rsidP="00A845D0">
      <w:pPr>
        <w:numPr>
          <w:ilvl w:val="0"/>
          <w:numId w:val="6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количество несчастных случаев, в том числе групповых;</w:t>
      </w:r>
    </w:p>
    <w:p w:rsidR="00A845D0" w:rsidRPr="009221FB" w:rsidRDefault="00A845D0" w:rsidP="00A845D0">
      <w:pPr>
        <w:numPr>
          <w:ilvl w:val="0"/>
          <w:numId w:val="6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количество пострадавших, в том числе со смертельным исходом;</w:t>
      </w:r>
    </w:p>
    <w:p w:rsidR="00A845D0" w:rsidRPr="009221FB" w:rsidRDefault="00A845D0" w:rsidP="00A845D0">
      <w:pPr>
        <w:numPr>
          <w:ilvl w:val="0"/>
          <w:numId w:val="6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виды происшествий;</w:t>
      </w:r>
    </w:p>
    <w:p w:rsidR="00A845D0" w:rsidRPr="009221FB" w:rsidRDefault="00A845D0" w:rsidP="00A845D0">
      <w:pPr>
        <w:numPr>
          <w:ilvl w:val="0"/>
          <w:numId w:val="6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причины несчастных случаев;</w:t>
      </w:r>
    </w:p>
    <w:p w:rsidR="00A845D0" w:rsidRPr="009221FB" w:rsidRDefault="00A845D0" w:rsidP="00A845D0">
      <w:pPr>
        <w:numPr>
          <w:ilvl w:val="0"/>
          <w:numId w:val="6"/>
        </w:numPr>
        <w:shd w:val="clear" w:color="auto" w:fill="FFFFFF"/>
        <w:spacing w:after="0" w:line="240" w:lineRule="auto"/>
        <w:ind w:left="599"/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отраслевая принадлежность компаний с производственным травматизмом;</w:t>
      </w:r>
    </w:p>
    <w:p w:rsidR="002643EF" w:rsidRPr="009221FB" w:rsidRDefault="00A845D0" w:rsidP="00A845D0">
      <w:pPr>
        <w:numPr>
          <w:ilvl w:val="0"/>
          <w:numId w:val="6"/>
        </w:numPr>
        <w:shd w:val="clear" w:color="auto" w:fill="FFFFFF"/>
        <w:spacing w:after="0" w:line="240" w:lineRule="auto"/>
        <w:ind w:left="599"/>
        <w:rPr>
          <w:rFonts w:ascii="Times New Roman" w:hAnsi="Times New Roman" w:cs="Times New Roman"/>
          <w:sz w:val="24"/>
          <w:szCs w:val="24"/>
        </w:rPr>
      </w:pPr>
      <w:r w:rsidRPr="009221FB">
        <w:rPr>
          <w:rFonts w:ascii="Times New Roman" w:eastAsia="Times New Roman" w:hAnsi="Times New Roman" w:cs="Times New Roman"/>
          <w:color w:val="151515"/>
          <w:sz w:val="24"/>
          <w:szCs w:val="24"/>
          <w:lang w:eastAsia="ru-RU"/>
        </w:rPr>
        <w:t>коэффициент количества пострадавших на 1000 работающих.</w:t>
      </w:r>
    </w:p>
    <w:sectPr w:rsidR="002643EF" w:rsidRPr="009221FB" w:rsidSect="00A845D0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6E7E52"/>
    <w:multiLevelType w:val="multilevel"/>
    <w:tmpl w:val="7C684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F033C29"/>
    <w:multiLevelType w:val="multilevel"/>
    <w:tmpl w:val="76287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9AC4D1F"/>
    <w:multiLevelType w:val="multilevel"/>
    <w:tmpl w:val="D780EB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B934417"/>
    <w:multiLevelType w:val="multilevel"/>
    <w:tmpl w:val="E354BF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0F94B63"/>
    <w:multiLevelType w:val="multilevel"/>
    <w:tmpl w:val="B1E89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97F0B0D"/>
    <w:multiLevelType w:val="multilevel"/>
    <w:tmpl w:val="398E65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/>
  <w:rsids>
    <w:rsidRoot w:val="00A845D0"/>
    <w:rsid w:val="002643EF"/>
    <w:rsid w:val="009221FB"/>
    <w:rsid w:val="00A500D6"/>
    <w:rsid w:val="00A845D0"/>
    <w:rsid w:val="00C773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43EF"/>
  </w:style>
  <w:style w:type="paragraph" w:styleId="1">
    <w:name w:val="heading 1"/>
    <w:basedOn w:val="a"/>
    <w:link w:val="10"/>
    <w:uiPriority w:val="9"/>
    <w:qFormat/>
    <w:rsid w:val="00A845D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845D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45D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A845D0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A845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A845D0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A845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845D0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A845D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2618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9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666646">
          <w:marLeft w:val="0"/>
          <w:marRight w:val="0"/>
          <w:marTop w:val="0"/>
          <w:marBottom w:val="12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15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32221">
              <w:marLeft w:val="-121"/>
              <w:marRight w:val="-121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729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96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805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4402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33445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641</Words>
  <Characters>3659</Characters>
  <Application>Microsoft Office Word</Application>
  <DocSecurity>0</DocSecurity>
  <Lines>30</Lines>
  <Paragraphs>8</Paragraphs>
  <ScaleCrop>false</ScaleCrop>
  <Company/>
  <LinksUpToDate>false</LinksUpToDate>
  <CharactersWithSpaces>4292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2022-10-17T08:38:00Z</dcterms:created>
  <dcterms:modified xsi:type="dcterms:W3CDTF">2023-09-26T03:59:00Z</dcterms:modified>
</cp:coreProperties>
</file>